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B8" w:rsidRPr="00BB5868" w:rsidRDefault="00F56716" w:rsidP="00BB5868">
      <w:pPr>
        <w:jc w:val="center"/>
        <w:rPr>
          <w:rFonts w:eastAsia="黑体"/>
          <w:i/>
          <w:color w:val="FF0000"/>
          <w:sz w:val="32"/>
          <w:shd w:val="clear" w:color="auto" w:fill="0070C0"/>
        </w:rPr>
      </w:pPr>
      <w:r w:rsidRPr="00BB5868">
        <w:rPr>
          <w:rFonts w:eastAsia="黑体" w:hint="eastAsia"/>
          <w:i/>
          <w:color w:val="FF0000"/>
          <w:sz w:val="32"/>
          <w:shd w:val="clear" w:color="auto" w:fill="0070C0"/>
        </w:rPr>
        <w:t>信息安全影响我国进入电子社会</w:t>
      </w:r>
    </w:p>
    <w:p w:rsidR="00B707B8" w:rsidRPr="00BB5868" w:rsidRDefault="00F56716" w:rsidP="00BB5868">
      <w:pPr>
        <w:spacing w:beforeLines="50" w:before="156" w:line="360" w:lineRule="auto"/>
        <w:ind w:leftChars="50" w:left="105" w:rightChars="50" w:right="105" w:firstLineChars="200" w:firstLine="420"/>
        <w:rPr>
          <w:rFonts w:ascii="楷体" w:eastAsia="楷体" w:hAnsi="楷体"/>
          <w:szCs w:val="21"/>
        </w:rPr>
      </w:pPr>
      <w:r w:rsidRPr="00BB5868">
        <w:rPr>
          <w:rFonts w:ascii="楷体" w:eastAsia="楷体" w:hAnsi="楷体" w:hint="eastAsia"/>
          <w:szCs w:val="21"/>
        </w:rPr>
        <w:t>随着网络经济和网络社会时代的到来，我国的军事、经济、社会、文化各方面都越来越依赖于网络。与此同时，</w:t>
      </w:r>
      <w:r w:rsidR="009F1F7E" w:rsidRPr="00BB5868">
        <w:rPr>
          <w:rFonts w:ascii="楷体" w:eastAsia="楷体" w:hAnsi="楷体" w:hint="eastAsia"/>
          <w:szCs w:val="21"/>
        </w:rPr>
        <w:t>计算机</w:t>
      </w:r>
      <w:r w:rsidRPr="00BB5868">
        <w:rPr>
          <w:rFonts w:ascii="楷体" w:eastAsia="楷体" w:hAnsi="楷体" w:hint="eastAsia"/>
          <w:szCs w:val="21"/>
        </w:rPr>
        <w:t>网络上出现利用网络盗用他人</w:t>
      </w:r>
      <w:proofErr w:type="gramStart"/>
      <w:r w:rsidRPr="00BB5868">
        <w:rPr>
          <w:rFonts w:ascii="楷体" w:eastAsia="楷体" w:hAnsi="楷体" w:hint="eastAsia"/>
          <w:szCs w:val="21"/>
        </w:rPr>
        <w:t>帐号</w:t>
      </w:r>
      <w:proofErr w:type="gramEnd"/>
      <w:r w:rsidRPr="00BB5868">
        <w:rPr>
          <w:rFonts w:ascii="楷体" w:eastAsia="楷体" w:hAnsi="楷体" w:hint="eastAsia"/>
          <w:szCs w:val="21"/>
        </w:rPr>
        <w:t>上网，窃取科技、经济情报进行经济犯罪等电子攻击现象。</w:t>
      </w:r>
    </w:p>
    <w:p w:rsidR="00B707B8" w:rsidRPr="00BB5868" w:rsidRDefault="00F56716" w:rsidP="00BB5868">
      <w:pPr>
        <w:spacing w:beforeLines="50" w:before="156" w:line="360" w:lineRule="auto"/>
        <w:ind w:leftChars="50" w:left="105" w:rightChars="50" w:right="105" w:firstLineChars="200" w:firstLine="420"/>
        <w:rPr>
          <w:rFonts w:ascii="楷体" w:eastAsia="楷体" w:hAnsi="楷体"/>
          <w:szCs w:val="21"/>
        </w:rPr>
      </w:pPr>
      <w:r w:rsidRPr="00BB5868">
        <w:rPr>
          <w:rFonts w:ascii="楷体" w:eastAsia="楷体" w:hAnsi="楷体" w:hint="eastAsia"/>
          <w:szCs w:val="21"/>
        </w:rPr>
        <w:t>今年春天，我国有人利用要新闻组中查到的普通技术手段，轻而易举地从多个商业站点窃取到</w:t>
      </w:r>
      <w:r w:rsidRPr="00BB5868">
        <w:rPr>
          <w:rFonts w:ascii="楷体" w:eastAsia="楷体" w:hAnsi="楷体"/>
          <w:szCs w:val="21"/>
        </w:rPr>
        <w:t>8</w:t>
      </w:r>
      <w:r w:rsidRPr="00BB5868">
        <w:rPr>
          <w:rFonts w:ascii="楷体" w:eastAsia="楷体" w:hAnsi="楷体" w:hint="eastAsia"/>
          <w:szCs w:val="21"/>
        </w:rPr>
        <w:t>万个信用卡号和密码，并标价</w:t>
      </w:r>
      <w:r w:rsidRPr="00BB5868">
        <w:rPr>
          <w:rFonts w:ascii="楷体" w:eastAsia="楷体" w:hAnsi="楷体"/>
          <w:szCs w:val="21"/>
        </w:rPr>
        <w:t>26</w:t>
      </w:r>
      <w:r w:rsidRPr="00BB5868">
        <w:rPr>
          <w:rFonts w:ascii="楷体" w:eastAsia="楷体" w:hAnsi="楷体" w:hint="eastAsia"/>
          <w:szCs w:val="21"/>
        </w:rPr>
        <w:t>万元出售。</w:t>
      </w:r>
    </w:p>
    <w:p w:rsidR="000A1730" w:rsidRDefault="000A1730" w:rsidP="00BB5868">
      <w:pPr>
        <w:spacing w:beforeLines="50" w:before="156" w:line="360" w:lineRule="auto"/>
        <w:ind w:leftChars="50" w:left="105" w:rightChars="50" w:right="105" w:firstLineChars="200" w:firstLine="420"/>
        <w:rPr>
          <w:rFonts w:ascii="楷体" w:eastAsia="楷体" w:hAnsi="楷体"/>
          <w:szCs w:val="21"/>
        </w:rPr>
        <w:sectPr w:rsidR="000A173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707B8" w:rsidRPr="00BB5868" w:rsidRDefault="00F56716" w:rsidP="00BB5868">
      <w:pPr>
        <w:spacing w:beforeLines="50" w:before="156" w:line="360" w:lineRule="auto"/>
        <w:ind w:leftChars="50" w:left="105" w:rightChars="50" w:right="105" w:firstLineChars="200" w:firstLine="420"/>
        <w:rPr>
          <w:rFonts w:ascii="楷体" w:eastAsia="楷体" w:hAnsi="楷体"/>
          <w:szCs w:val="21"/>
        </w:rPr>
      </w:pPr>
      <w:r w:rsidRPr="00BB5868">
        <w:rPr>
          <w:rFonts w:ascii="楷体" w:eastAsia="楷体" w:hAnsi="楷体" w:hint="eastAsia"/>
          <w:szCs w:val="21"/>
        </w:rPr>
        <w:lastRenderedPageBreak/>
        <w:t>同传统的金融管理方式相比，金融电子化如同金库建在</w:t>
      </w:r>
      <w:r w:rsidR="009F1F7E" w:rsidRPr="00BB5868">
        <w:rPr>
          <w:rFonts w:ascii="楷体" w:eastAsia="楷体" w:hAnsi="楷体" w:hint="eastAsia"/>
          <w:szCs w:val="21"/>
        </w:rPr>
        <w:t>计算机</w:t>
      </w:r>
      <w:r w:rsidRPr="00BB5868">
        <w:rPr>
          <w:rFonts w:ascii="楷体" w:eastAsia="楷体" w:hAnsi="楷体" w:hint="eastAsia"/>
          <w:szCs w:val="21"/>
        </w:rPr>
        <w:t>里，把钞票存在数据库里，资金流动在</w:t>
      </w:r>
      <w:bookmarkStart w:id="0" w:name="_GoBack"/>
      <w:bookmarkEnd w:id="0"/>
      <w:r w:rsidR="009F1F7E" w:rsidRPr="00BB5868">
        <w:rPr>
          <w:rFonts w:ascii="楷体" w:eastAsia="楷体" w:hAnsi="楷体" w:hint="eastAsia"/>
          <w:szCs w:val="21"/>
        </w:rPr>
        <w:t>计算机</w:t>
      </w:r>
      <w:r w:rsidRPr="00BB5868">
        <w:rPr>
          <w:rFonts w:ascii="楷体" w:eastAsia="楷体" w:hAnsi="楷体" w:hint="eastAsia"/>
          <w:szCs w:val="21"/>
        </w:rPr>
        <w:t>网络</w:t>
      </w:r>
      <w:r w:rsidRPr="00BB5868">
        <w:rPr>
          <w:rFonts w:ascii="楷体" w:eastAsia="楷体" w:hAnsi="楷体" w:hint="eastAsia"/>
          <w:szCs w:val="21"/>
        </w:rPr>
        <w:lastRenderedPageBreak/>
        <w:t>里，金融</w:t>
      </w:r>
      <w:r w:rsidR="009F1F7E" w:rsidRPr="00BB5868">
        <w:rPr>
          <w:rFonts w:ascii="楷体" w:eastAsia="楷体" w:hAnsi="楷体" w:hint="eastAsia"/>
          <w:szCs w:val="21"/>
        </w:rPr>
        <w:t>计算机</w:t>
      </w:r>
      <w:r w:rsidRPr="00BB5868">
        <w:rPr>
          <w:rFonts w:ascii="楷体" w:eastAsia="楷体" w:hAnsi="楷体" w:hint="eastAsia"/>
          <w:szCs w:val="21"/>
        </w:rPr>
        <w:t>系统已经成为犯罪活动的新目标。</w:t>
      </w:r>
    </w:p>
    <w:p w:rsidR="000A1730" w:rsidRDefault="000A1730" w:rsidP="00BB5868">
      <w:pPr>
        <w:spacing w:beforeLines="50" w:before="156" w:line="360" w:lineRule="auto"/>
        <w:ind w:leftChars="50" w:left="105" w:rightChars="50" w:right="105" w:firstLineChars="200" w:firstLine="420"/>
        <w:rPr>
          <w:rFonts w:ascii="楷体" w:eastAsia="楷体" w:hAnsi="楷体"/>
          <w:szCs w:val="21"/>
        </w:rPr>
        <w:sectPr w:rsidR="000A1730" w:rsidSect="000A1730">
          <w:type w:val="continuous"/>
          <w:pgSz w:w="11906" w:h="16838"/>
          <w:pgMar w:top="1440" w:right="1800" w:bottom="1440" w:left="1800" w:header="851" w:footer="992" w:gutter="0"/>
          <w:cols w:num="2" w:space="746"/>
          <w:docGrid w:type="lines" w:linePitch="312"/>
        </w:sectPr>
      </w:pPr>
    </w:p>
    <w:p w:rsidR="00F56716" w:rsidRPr="000A1730" w:rsidRDefault="00F56716" w:rsidP="000A1730">
      <w:pPr>
        <w:pStyle w:val="a5"/>
        <w:numPr>
          <w:ilvl w:val="0"/>
          <w:numId w:val="1"/>
        </w:numPr>
        <w:spacing w:beforeLines="50" w:before="156" w:line="360" w:lineRule="auto"/>
        <w:ind w:rightChars="50" w:right="105" w:firstLineChars="0"/>
        <w:rPr>
          <w:rFonts w:ascii="楷体" w:eastAsia="楷体" w:hAnsi="楷体"/>
          <w:szCs w:val="21"/>
        </w:rPr>
      </w:pPr>
      <w:r w:rsidRPr="000A1730">
        <w:rPr>
          <w:rFonts w:ascii="楷体" w:eastAsia="楷体" w:hAnsi="楷体" w:hint="eastAsia"/>
          <w:szCs w:val="21"/>
        </w:rPr>
        <w:lastRenderedPageBreak/>
        <w:t>据有关资料，美国金融界每年由于</w:t>
      </w:r>
      <w:r w:rsidR="009F1F7E" w:rsidRPr="000A1730">
        <w:rPr>
          <w:rFonts w:ascii="楷体" w:eastAsia="楷体" w:hAnsi="楷体" w:hint="eastAsia"/>
          <w:szCs w:val="21"/>
        </w:rPr>
        <w:t>计算机</w:t>
      </w:r>
      <w:r w:rsidRPr="000A1730">
        <w:rPr>
          <w:rFonts w:ascii="楷体" w:eastAsia="楷体" w:hAnsi="楷体" w:hint="eastAsia"/>
          <w:szCs w:val="21"/>
        </w:rPr>
        <w:t>犯罪造成的经济损失近百亿美元。我国金融系统发生的</w:t>
      </w:r>
      <w:r w:rsidR="009F1F7E" w:rsidRPr="000A1730">
        <w:rPr>
          <w:rFonts w:ascii="楷体" w:eastAsia="楷体" w:hAnsi="楷体" w:hint="eastAsia"/>
          <w:szCs w:val="21"/>
        </w:rPr>
        <w:t>计算机</w:t>
      </w:r>
      <w:r w:rsidRPr="000A1730">
        <w:rPr>
          <w:rFonts w:ascii="楷体" w:eastAsia="楷体" w:hAnsi="楷体" w:hint="eastAsia"/>
          <w:szCs w:val="21"/>
        </w:rPr>
        <w:t>犯罪也逐年上升趋势。近年来最大一起犯罪案件造成的经济损失高达人民币</w:t>
      </w:r>
      <w:r w:rsidRPr="000A1730">
        <w:rPr>
          <w:rFonts w:ascii="楷体" w:eastAsia="楷体" w:hAnsi="楷体"/>
          <w:szCs w:val="21"/>
        </w:rPr>
        <w:t>2100</w:t>
      </w:r>
      <w:r w:rsidRPr="000A1730">
        <w:rPr>
          <w:rFonts w:ascii="楷体" w:eastAsia="楷体" w:hAnsi="楷体" w:hint="eastAsia"/>
          <w:szCs w:val="21"/>
        </w:rPr>
        <w:t>万元。</w:t>
      </w:r>
    </w:p>
    <w:sectPr w:rsidR="00F56716" w:rsidRPr="000A1730" w:rsidSect="000A173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4E2" w:rsidRDefault="00F404E2" w:rsidP="006A1C29">
      <w:r>
        <w:separator/>
      </w:r>
    </w:p>
  </w:endnote>
  <w:endnote w:type="continuationSeparator" w:id="0">
    <w:p w:rsidR="00F404E2" w:rsidRDefault="00F404E2" w:rsidP="006A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4E2" w:rsidRDefault="00F404E2" w:rsidP="006A1C29">
      <w:r>
        <w:separator/>
      </w:r>
    </w:p>
  </w:footnote>
  <w:footnote w:type="continuationSeparator" w:id="0">
    <w:p w:rsidR="00F404E2" w:rsidRDefault="00F404E2" w:rsidP="006A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E1AF4"/>
    <w:multiLevelType w:val="hybridMultilevel"/>
    <w:tmpl w:val="5AD0416A"/>
    <w:lvl w:ilvl="0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20"/>
  <w:drawingGridVerticalSpacing w:val="20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D6"/>
    <w:rsid w:val="000A1730"/>
    <w:rsid w:val="006A1C29"/>
    <w:rsid w:val="00851AD6"/>
    <w:rsid w:val="009F1F7E"/>
    <w:rsid w:val="00B707B8"/>
    <w:rsid w:val="00BB5868"/>
    <w:rsid w:val="00F404E2"/>
    <w:rsid w:val="00F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1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1C2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1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1C29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A17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1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1C2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1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1C29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A17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宽带发展面临路径选择</vt:lpstr>
    </vt:vector>
  </TitlesOfParts>
  <Company>neea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宽带发展面临路径选择</dc:title>
  <dc:creator>caiwy</dc:creator>
  <cp:lastModifiedBy>china</cp:lastModifiedBy>
  <cp:revision>5</cp:revision>
  <dcterms:created xsi:type="dcterms:W3CDTF">2013-10-26T07:54:00Z</dcterms:created>
  <dcterms:modified xsi:type="dcterms:W3CDTF">2013-10-26T09:19:00Z</dcterms:modified>
</cp:coreProperties>
</file>